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0D7AC6">
        <w:rPr>
          <w:b/>
          <w:bCs/>
          <w:sz w:val="28"/>
          <w:szCs w:val="28"/>
        </w:rPr>
        <w:t>РОССИЙСКАЯ ФЕДЕРАЦИЯ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AC6">
        <w:rPr>
          <w:b/>
          <w:bCs/>
          <w:sz w:val="28"/>
          <w:szCs w:val="28"/>
        </w:rPr>
        <w:t>АДМИНИСТРАЦИЯ ЗАДОНСКОГО СЕЛЬСКОГО ПОСЕЛЕНИЯ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AC6">
        <w:rPr>
          <w:b/>
          <w:bCs/>
          <w:sz w:val="28"/>
          <w:szCs w:val="28"/>
        </w:rPr>
        <w:t>АЗОВСКОГО РАЙОНА РОСТОВСКОЙ ОБЛАСТИ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7AC6">
        <w:rPr>
          <w:bCs/>
          <w:sz w:val="28"/>
          <w:szCs w:val="28"/>
        </w:rPr>
        <w:t>ПОСТАНОВЛЕНИЕ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EC5" w:rsidRPr="000D7AC6" w:rsidRDefault="00607C83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715BF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8715BF">
        <w:rPr>
          <w:bCs/>
          <w:sz w:val="28"/>
          <w:szCs w:val="28"/>
        </w:rPr>
        <w:t>.</w:t>
      </w:r>
      <w:r w:rsidR="004A7EC5" w:rsidRPr="000D7AC6">
        <w:rPr>
          <w:bCs/>
          <w:sz w:val="28"/>
          <w:szCs w:val="28"/>
        </w:rPr>
        <w:t>201</w:t>
      </w:r>
      <w:r w:rsidR="004A7EC5">
        <w:rPr>
          <w:bCs/>
          <w:sz w:val="28"/>
          <w:szCs w:val="28"/>
        </w:rPr>
        <w:t>5</w:t>
      </w:r>
      <w:r w:rsidR="004A7EC5" w:rsidRPr="000D7AC6">
        <w:rPr>
          <w:bCs/>
          <w:sz w:val="28"/>
          <w:szCs w:val="28"/>
        </w:rPr>
        <w:t>г.</w:t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  <w:t>№</w:t>
      </w:r>
      <w:r w:rsidR="008715B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67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7AC6">
        <w:rPr>
          <w:bCs/>
          <w:sz w:val="28"/>
          <w:szCs w:val="28"/>
        </w:rPr>
        <w:t>х. Задонский</w:t>
      </w:r>
    </w:p>
    <w:p w:rsidR="001E7744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  <w:bookmarkStart w:id="1" w:name="bookmark1"/>
    </w:p>
    <w:p w:rsidR="00501FB3" w:rsidRPr="00C45CD8" w:rsidRDefault="00501FB3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607C83" w:rsidRPr="001A1EEE" w:rsidRDefault="00607C83" w:rsidP="00607C83">
      <w:pPr>
        <w:pStyle w:val="ConsPlusTitle"/>
        <w:tabs>
          <w:tab w:val="left" w:pos="0"/>
          <w:tab w:val="left" w:pos="6804"/>
        </w:tabs>
        <w:ind w:right="4083"/>
        <w:rPr>
          <w:rFonts w:ascii="Times New Roman" w:hAnsi="Times New Roman" w:cs="Times New Roman"/>
          <w:b w:val="0"/>
          <w:sz w:val="28"/>
          <w:szCs w:val="28"/>
        </w:rPr>
      </w:pPr>
      <w:r w:rsidRPr="001A1EEE">
        <w:rPr>
          <w:rFonts w:ascii="Times New Roman" w:hAnsi="Times New Roman" w:cs="Times New Roman"/>
          <w:b w:val="0"/>
          <w:sz w:val="28"/>
        </w:rPr>
        <w:t>О назначении публичных слушаний по вопросу рассмотрения  проекта решения собрания депутатов Задонского сельского поселения «О бюджете Задонского сельского поселения Азовского района на 201</w:t>
      </w:r>
      <w:r>
        <w:rPr>
          <w:rFonts w:ascii="Times New Roman" w:hAnsi="Times New Roman" w:cs="Times New Roman"/>
          <w:b w:val="0"/>
          <w:sz w:val="28"/>
        </w:rPr>
        <w:t>6</w:t>
      </w:r>
      <w:r w:rsidRPr="001A1EEE">
        <w:rPr>
          <w:rFonts w:ascii="Times New Roman" w:hAnsi="Times New Roman" w:cs="Times New Roman"/>
          <w:b w:val="0"/>
          <w:sz w:val="28"/>
        </w:rPr>
        <w:t xml:space="preserve"> год» </w:t>
      </w:r>
    </w:p>
    <w:p w:rsidR="00607C83" w:rsidRDefault="00607C83" w:rsidP="00607C83">
      <w:pPr>
        <w:rPr>
          <w:color w:val="000000"/>
          <w:spacing w:val="-1"/>
          <w:szCs w:val="28"/>
        </w:rPr>
      </w:pPr>
    </w:p>
    <w:p w:rsidR="00501FB3" w:rsidRDefault="00501FB3" w:rsidP="00607C83">
      <w:pPr>
        <w:rPr>
          <w:color w:val="000000"/>
          <w:spacing w:val="-1"/>
          <w:szCs w:val="28"/>
        </w:rPr>
      </w:pPr>
    </w:p>
    <w:p w:rsidR="00607C83" w:rsidRDefault="00607C83" w:rsidP="00607C83">
      <w:pPr>
        <w:pStyle w:val="ConsPlusNormal"/>
        <w:jc w:val="center"/>
      </w:pPr>
    </w:p>
    <w:p w:rsidR="00607C83" w:rsidRDefault="00607C83" w:rsidP="00607C83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13 Устава муниципального образования «Задонское сельское поселение», Администрация Задонского сельского поселения </w:t>
      </w:r>
    </w:p>
    <w:p w:rsidR="00501FB3" w:rsidRDefault="00501FB3" w:rsidP="00607C83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C83" w:rsidRDefault="00607C83" w:rsidP="00607C83">
      <w:pPr>
        <w:pStyle w:val="ConsPlusTitle"/>
        <w:ind w:firstLine="5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501FB3">
        <w:rPr>
          <w:rFonts w:ascii="Times New Roman" w:hAnsi="Times New Roman" w:cs="Times New Roman"/>
          <w:b w:val="0"/>
          <w:sz w:val="28"/>
          <w:szCs w:val="28"/>
        </w:rPr>
        <w:t>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07C83" w:rsidRDefault="00607C83" w:rsidP="00607C83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C83" w:rsidRDefault="00607C83" w:rsidP="00607C83">
      <w:pPr>
        <w:pStyle w:val="ConsPlusTitle"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01FB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 Назначить публичные слушания по проекту решения собрания депутатов Задонского сельского поселения «О бюджете Задонского сельского поселения Азовского района на 201</w:t>
      </w:r>
      <w:r w:rsidR="00501FB3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на 15 часов 00 минут 2</w:t>
      </w:r>
      <w:r w:rsidR="00501FB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FB3">
        <w:rPr>
          <w:rFonts w:ascii="Times New Roman" w:hAnsi="Times New Roman" w:cs="Times New Roman"/>
          <w:b w:val="0"/>
          <w:sz w:val="28"/>
          <w:szCs w:val="28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</w:rPr>
        <w:t>бря 201</w:t>
      </w:r>
      <w:r w:rsidR="00501FB3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607C83" w:rsidRDefault="00607C83" w:rsidP="00607C83">
      <w:pPr>
        <w:pStyle w:val="ConsPlusTitle"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Провести публичные слушания в здании Администрации Задонского сельского поселения по адресу: х. Задонский, ул. Ленина, 28а</w:t>
      </w:r>
    </w:p>
    <w:p w:rsidR="00607C83" w:rsidRPr="00501FB3" w:rsidRDefault="00607C83" w:rsidP="00607C83">
      <w:pPr>
        <w:rPr>
          <w:sz w:val="28"/>
          <w:szCs w:val="28"/>
        </w:rPr>
      </w:pPr>
      <w:r w:rsidRPr="00501FB3">
        <w:rPr>
          <w:sz w:val="28"/>
          <w:szCs w:val="28"/>
        </w:rPr>
        <w:tab/>
      </w:r>
      <w:r w:rsidR="00501FB3">
        <w:rPr>
          <w:sz w:val="28"/>
          <w:szCs w:val="28"/>
        </w:rPr>
        <w:t>2</w:t>
      </w:r>
      <w:r w:rsidRPr="00501FB3">
        <w:rPr>
          <w:sz w:val="28"/>
          <w:szCs w:val="28"/>
        </w:rPr>
        <w:t xml:space="preserve">.  Данное </w:t>
      </w:r>
      <w:r w:rsidR="00501FB3">
        <w:rPr>
          <w:sz w:val="28"/>
          <w:szCs w:val="28"/>
        </w:rPr>
        <w:t>постановление</w:t>
      </w:r>
      <w:r w:rsidRPr="00501FB3">
        <w:rPr>
          <w:sz w:val="28"/>
          <w:szCs w:val="28"/>
        </w:rPr>
        <w:t xml:space="preserve"> разместить на официальном сайте Задонского сельского  поселения по адресу </w:t>
      </w:r>
      <w:hyperlink r:id="rId7" w:history="1">
        <w:r w:rsidRPr="00501FB3">
          <w:rPr>
            <w:rStyle w:val="af1"/>
            <w:sz w:val="28"/>
            <w:szCs w:val="28"/>
            <w:lang w:val="en-US"/>
          </w:rPr>
          <w:t>www</w:t>
        </w:r>
        <w:r w:rsidRPr="00501FB3">
          <w:rPr>
            <w:rStyle w:val="af1"/>
            <w:sz w:val="28"/>
            <w:szCs w:val="28"/>
          </w:rPr>
          <w:t>.</w:t>
        </w:r>
        <w:r w:rsidRPr="00501FB3">
          <w:rPr>
            <w:rStyle w:val="af1"/>
            <w:sz w:val="28"/>
            <w:szCs w:val="28"/>
            <w:lang w:val="en-US"/>
          </w:rPr>
          <w:t>zadonskoe</w:t>
        </w:r>
        <w:r w:rsidRPr="00501FB3">
          <w:rPr>
            <w:rStyle w:val="af1"/>
            <w:sz w:val="28"/>
            <w:szCs w:val="28"/>
          </w:rPr>
          <w:t>.</w:t>
        </w:r>
        <w:r w:rsidRPr="00501FB3">
          <w:rPr>
            <w:rStyle w:val="af1"/>
            <w:sz w:val="28"/>
            <w:szCs w:val="28"/>
            <w:lang w:val="en-US"/>
          </w:rPr>
          <w:t>ru</w:t>
        </w:r>
      </w:hyperlink>
      <w:r w:rsidRPr="00501FB3">
        <w:rPr>
          <w:sz w:val="28"/>
          <w:szCs w:val="28"/>
        </w:rPr>
        <w:t xml:space="preserve">. </w:t>
      </w:r>
    </w:p>
    <w:p w:rsidR="00607C83" w:rsidRPr="00501FB3" w:rsidRDefault="00607C83" w:rsidP="00607C83">
      <w:pPr>
        <w:ind w:left="-14"/>
        <w:rPr>
          <w:color w:val="000000"/>
          <w:sz w:val="28"/>
          <w:szCs w:val="28"/>
        </w:rPr>
      </w:pPr>
      <w:r w:rsidRPr="00501FB3">
        <w:rPr>
          <w:sz w:val="28"/>
          <w:szCs w:val="28"/>
        </w:rPr>
        <w:tab/>
      </w:r>
      <w:r w:rsidRPr="00501FB3">
        <w:rPr>
          <w:sz w:val="28"/>
          <w:szCs w:val="28"/>
        </w:rPr>
        <w:tab/>
      </w:r>
      <w:r w:rsidR="00501FB3">
        <w:rPr>
          <w:sz w:val="28"/>
          <w:szCs w:val="28"/>
        </w:rPr>
        <w:t>3</w:t>
      </w:r>
      <w:r w:rsidRPr="00501FB3">
        <w:rPr>
          <w:sz w:val="28"/>
          <w:szCs w:val="28"/>
        </w:rPr>
        <w:t xml:space="preserve">.   Настоящее </w:t>
      </w:r>
      <w:r w:rsidR="00501FB3">
        <w:rPr>
          <w:sz w:val="28"/>
          <w:szCs w:val="28"/>
        </w:rPr>
        <w:t>постановление</w:t>
      </w:r>
      <w:r w:rsidRPr="00501FB3">
        <w:rPr>
          <w:sz w:val="28"/>
          <w:szCs w:val="28"/>
        </w:rPr>
        <w:t xml:space="preserve"> </w:t>
      </w:r>
      <w:r w:rsidRPr="00501FB3">
        <w:rPr>
          <w:color w:val="000000"/>
          <w:sz w:val="28"/>
          <w:szCs w:val="28"/>
        </w:rPr>
        <w:t>вступает в силу со дня его официального опубликования.</w:t>
      </w:r>
    </w:p>
    <w:p w:rsidR="001E7744" w:rsidRPr="00C45CD8" w:rsidRDefault="00501FB3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="001E7744" w:rsidRPr="00C45CD8">
        <w:rPr>
          <w:color w:val="000000"/>
          <w:kern w:val="2"/>
          <w:sz w:val="28"/>
          <w:szCs w:val="28"/>
        </w:rPr>
        <w:t xml:space="preserve">. Контроль за выполнением постановления </w:t>
      </w:r>
      <w:r w:rsidR="000C6047">
        <w:rPr>
          <w:color w:val="000000"/>
          <w:kern w:val="2"/>
          <w:sz w:val="28"/>
          <w:szCs w:val="28"/>
        </w:rPr>
        <w:t>оставляю за собой.</w:t>
      </w:r>
    </w:p>
    <w:p w:rsidR="001E7744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501FB3" w:rsidRPr="00C45CD8" w:rsidRDefault="00501FB3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2B1681" w:rsidRPr="000D7AC6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Глава Задонского</w:t>
      </w:r>
    </w:p>
    <w:p w:rsidR="002B1681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сельского поселения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             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С.И. Рябов</w:t>
      </w:r>
      <w:bookmarkEnd w:id="0"/>
      <w:bookmarkEnd w:id="1"/>
    </w:p>
    <w:sectPr w:rsidR="002B1681" w:rsidSect="00501FB3">
      <w:footerReference w:type="even" r:id="rId8"/>
      <w:pgSz w:w="11907" w:h="16840" w:code="9"/>
      <w:pgMar w:top="1276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9E" w:rsidRDefault="0012269E">
      <w:r>
        <w:separator/>
      </w:r>
    </w:p>
  </w:endnote>
  <w:endnote w:type="continuationSeparator" w:id="1">
    <w:p w:rsidR="0012269E" w:rsidRDefault="0012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83" w:rsidRDefault="00607C8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C83" w:rsidRDefault="00607C8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9E" w:rsidRDefault="0012269E">
      <w:r>
        <w:separator/>
      </w:r>
    </w:p>
  </w:footnote>
  <w:footnote w:type="continuationSeparator" w:id="1">
    <w:p w:rsidR="0012269E" w:rsidRDefault="00122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6047"/>
    <w:rsid w:val="000D08B2"/>
    <w:rsid w:val="000D157C"/>
    <w:rsid w:val="000E1E20"/>
    <w:rsid w:val="000E5F10"/>
    <w:rsid w:val="000F06A4"/>
    <w:rsid w:val="0010321F"/>
    <w:rsid w:val="001157AE"/>
    <w:rsid w:val="0012269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62AB0"/>
    <w:rsid w:val="001660F1"/>
    <w:rsid w:val="00184E27"/>
    <w:rsid w:val="0019006B"/>
    <w:rsid w:val="0019306B"/>
    <w:rsid w:val="001969E4"/>
    <w:rsid w:val="001A0C17"/>
    <w:rsid w:val="001A1B4E"/>
    <w:rsid w:val="001A4813"/>
    <w:rsid w:val="001A49DD"/>
    <w:rsid w:val="001A7BFD"/>
    <w:rsid w:val="001B592D"/>
    <w:rsid w:val="001B61C1"/>
    <w:rsid w:val="001C1398"/>
    <w:rsid w:val="001C75BB"/>
    <w:rsid w:val="001D20E4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53935"/>
    <w:rsid w:val="00257360"/>
    <w:rsid w:val="0026768C"/>
    <w:rsid w:val="0027683B"/>
    <w:rsid w:val="00290E92"/>
    <w:rsid w:val="0029301B"/>
    <w:rsid w:val="0029470B"/>
    <w:rsid w:val="002957A0"/>
    <w:rsid w:val="002A642E"/>
    <w:rsid w:val="002B15BD"/>
    <w:rsid w:val="002B1681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645A6"/>
    <w:rsid w:val="0036605C"/>
    <w:rsid w:val="00373B82"/>
    <w:rsid w:val="003821C4"/>
    <w:rsid w:val="00387896"/>
    <w:rsid w:val="0039068A"/>
    <w:rsid w:val="003B0B63"/>
    <w:rsid w:val="003C4BCC"/>
    <w:rsid w:val="003D1FAB"/>
    <w:rsid w:val="003D3FC8"/>
    <w:rsid w:val="003E454C"/>
    <w:rsid w:val="003E5644"/>
    <w:rsid w:val="003F0051"/>
    <w:rsid w:val="003F1149"/>
    <w:rsid w:val="004111BA"/>
    <w:rsid w:val="0042489B"/>
    <w:rsid w:val="00425525"/>
    <w:rsid w:val="00427B3E"/>
    <w:rsid w:val="004315BA"/>
    <w:rsid w:val="00434DC0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A7EC5"/>
    <w:rsid w:val="004B5BC3"/>
    <w:rsid w:val="004B692F"/>
    <w:rsid w:val="004C18B2"/>
    <w:rsid w:val="004C3A34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1FB3"/>
    <w:rsid w:val="005033F0"/>
    <w:rsid w:val="00514FF4"/>
    <w:rsid w:val="005173F2"/>
    <w:rsid w:val="00523E32"/>
    <w:rsid w:val="00532989"/>
    <w:rsid w:val="00536E3C"/>
    <w:rsid w:val="00544BB6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07C83"/>
    <w:rsid w:val="00613351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25C91"/>
    <w:rsid w:val="0085022A"/>
    <w:rsid w:val="0085109E"/>
    <w:rsid w:val="008531DF"/>
    <w:rsid w:val="00853CD2"/>
    <w:rsid w:val="00864DE4"/>
    <w:rsid w:val="00865921"/>
    <w:rsid w:val="008663E7"/>
    <w:rsid w:val="00866B2B"/>
    <w:rsid w:val="00870975"/>
    <w:rsid w:val="008715BF"/>
    <w:rsid w:val="008764FF"/>
    <w:rsid w:val="0089074D"/>
    <w:rsid w:val="00894987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073DE"/>
    <w:rsid w:val="00A21D35"/>
    <w:rsid w:val="00A2268F"/>
    <w:rsid w:val="00A23923"/>
    <w:rsid w:val="00A249D7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A737A"/>
    <w:rsid w:val="00BC3E54"/>
    <w:rsid w:val="00BC48A0"/>
    <w:rsid w:val="00BD03E3"/>
    <w:rsid w:val="00BE04BD"/>
    <w:rsid w:val="00BE0F2F"/>
    <w:rsid w:val="00BF279A"/>
    <w:rsid w:val="00BF7A65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EF1058"/>
    <w:rsid w:val="00F033DC"/>
    <w:rsid w:val="00F06C16"/>
    <w:rsid w:val="00F15545"/>
    <w:rsid w:val="00F20EAC"/>
    <w:rsid w:val="00F23A51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F2F"/>
  </w:style>
  <w:style w:type="paragraph" w:styleId="1">
    <w:name w:val="heading 1"/>
    <w:basedOn w:val="a"/>
    <w:next w:val="a"/>
    <w:qFormat/>
    <w:rsid w:val="00BE0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E0F2F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F2F"/>
    <w:rPr>
      <w:sz w:val="28"/>
    </w:rPr>
  </w:style>
  <w:style w:type="paragraph" w:styleId="a4">
    <w:name w:val="Body Text Indent"/>
    <w:basedOn w:val="a"/>
    <w:rsid w:val="00BE0F2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E0F2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E0F2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BE0F2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E0F2F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607C83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607C83"/>
    <w:pPr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7</cp:revision>
  <cp:lastPrinted>2015-12-11T11:12:00Z</cp:lastPrinted>
  <dcterms:created xsi:type="dcterms:W3CDTF">2015-09-22T09:07:00Z</dcterms:created>
  <dcterms:modified xsi:type="dcterms:W3CDTF">2015-12-11T11:12:00Z</dcterms:modified>
</cp:coreProperties>
</file>